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6321170"/>
    <w:p w14:paraId="5B92AA79" w14:textId="0CE8099D" w:rsidR="00695F01" w:rsidRDefault="002B4BC2" w:rsidP="005F0E7B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F0E7B">
        <w:rPr>
          <w:rFonts w:asciiTheme="majorHAnsi" w:eastAsiaTheme="majorEastAsia" w:hAnsiTheme="majorHAnsi" w:cstheme="majorBidi"/>
          <w:noProof/>
          <w:color w:val="4472C4" w:themeColor="accent1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B74C17" wp14:editId="386D8938">
                <wp:simplePos x="0" y="0"/>
                <wp:positionH relativeFrom="column">
                  <wp:posOffset>3638550</wp:posOffset>
                </wp:positionH>
                <wp:positionV relativeFrom="paragraph">
                  <wp:posOffset>0</wp:posOffset>
                </wp:positionV>
                <wp:extent cx="3219450" cy="32861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A7150" w14:textId="0C3F1F93" w:rsidR="00695F01" w:rsidRPr="002B4BC2" w:rsidRDefault="00695F01" w:rsidP="00695F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2B4BC2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THE CORONAVIRUS STORM IS ONLY THE TIP OF THE </w:t>
                            </w:r>
                            <w:r w:rsidR="002804A7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COMMERCIAL</w:t>
                            </w:r>
                            <w:r w:rsidR="002B4BC2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804A7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VEHICLE</w:t>
                            </w:r>
                            <w:r w:rsidRPr="002B4BC2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ICEBERG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74C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5pt;margin-top:0;width:253.5pt;height:25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">
                <v:textbox>
                  <w:txbxContent>
                    <w:p w14:paraId="0B6A7150" w14:textId="0C3F1F93" w:rsidR="00695F01" w:rsidRPr="002B4BC2" w:rsidRDefault="00695F01" w:rsidP="00695F0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 w:rsidRPr="002B4BC2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 xml:space="preserve">THE CORONAVIRUS STORM IS ONLY THE TIP OF THE </w:t>
                      </w:r>
                      <w:r w:rsidR="002804A7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COMMERCIAL</w:t>
                      </w:r>
                      <w:r w:rsidR="002B4BC2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2804A7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VEHICLE</w:t>
                      </w:r>
                      <w:r w:rsidRPr="002B4BC2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 xml:space="preserve"> ICEBERG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19A333" w14:textId="76EB2F78" w:rsidR="00695F01" w:rsidRDefault="002B4BC2" w:rsidP="005F0E7B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4EED355" wp14:editId="7F3D0353">
            <wp:extent cx="2276475" cy="1350789"/>
            <wp:effectExtent l="0" t="0" r="0" b="1905"/>
            <wp:docPr id="2" name="Picture 2" descr="Iceberg, Iceburg, Ice, Glacier, Fro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eberg, Iceburg, Ice, Glacier, Froz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187" cy="145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23B09" w14:textId="5FFCAD3A" w:rsidR="00695F01" w:rsidRDefault="002804A7" w:rsidP="002804A7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804A7">
        <w:rPr>
          <w:rFonts w:ascii="Arial" w:eastAsia="Times New Roman" w:hAnsi="Arial" w:cs="Arial"/>
          <w:b/>
          <w:bCs/>
          <w:color w:val="000000"/>
          <w:sz w:val="24"/>
          <w:szCs w:val="24"/>
        </w:rPr>
        <w:t>Next-generation programs integrated with innovative engagement technology</w:t>
      </w:r>
      <w:r w:rsidR="00E82CC1">
        <w:rPr>
          <w:rFonts w:ascii="Arial" w:eastAsia="Times New Roman" w:hAnsi="Arial" w:cs="Arial"/>
          <w:b/>
          <w:bCs/>
          <w:color w:val="000000"/>
          <w:sz w:val="24"/>
          <w:szCs w:val="24"/>
        </w:rPr>
        <w:t>, m</w:t>
      </w:r>
      <w:r w:rsidRPr="002804A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arketed and implemented by the industry’s leading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Heavy Duty Marketing E</w:t>
      </w:r>
      <w:r w:rsidRPr="002804A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xpert. </w:t>
      </w:r>
    </w:p>
    <w:p w14:paraId="56593BFC" w14:textId="77777777" w:rsidR="002804A7" w:rsidRDefault="002804A7" w:rsidP="005F0E7B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BD11E4A" w14:textId="1C6E61B9" w:rsidR="00695F01" w:rsidRDefault="00695F01" w:rsidP="005F0E7B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By Gene Ely </w:t>
      </w:r>
      <w:hyperlink r:id="rId5" w:history="1">
        <w:r w:rsidRPr="00571D68">
          <w:rPr>
            <w:rStyle w:val="Hyperlink"/>
            <w:rFonts w:ascii="Arial" w:eastAsia="Times New Roman" w:hAnsi="Arial" w:cs="Arial"/>
            <w:b/>
            <w:bCs/>
            <w:color w:val="4472C4" w:themeColor="accent1"/>
            <w:sz w:val="24"/>
            <w:szCs w:val="24"/>
          </w:rPr>
          <w:t>www.theheavydtuymarketing</w:t>
        </w:r>
      </w:hyperlink>
      <w:r w:rsidRPr="00571D68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u w:val="single"/>
        </w:rPr>
        <w:t>academy.com</w:t>
      </w:r>
    </w:p>
    <w:p w14:paraId="733FECA5" w14:textId="01F837B5" w:rsidR="000F5DE3" w:rsidRDefault="005F0E7B" w:rsidP="005F0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Superficial Tip – </w:t>
      </w:r>
      <w:r w:rsidR="00B47A59">
        <w:rPr>
          <w:rFonts w:ascii="Arial" w:hAnsi="Arial" w:cs="Arial"/>
          <w:sz w:val="24"/>
          <w:szCs w:val="24"/>
        </w:rPr>
        <w:t>We’re all aware</w:t>
      </w:r>
      <w:r>
        <w:rPr>
          <w:rFonts w:ascii="Arial" w:hAnsi="Arial" w:cs="Arial"/>
          <w:sz w:val="24"/>
          <w:szCs w:val="24"/>
        </w:rPr>
        <w:t xml:space="preserve"> that the Coronavirus Pandemic with its  shelter-in-place and quarantine mandate is a historic event that </w:t>
      </w:r>
      <w:r w:rsidR="001F58B9">
        <w:rPr>
          <w:rFonts w:ascii="Arial" w:hAnsi="Arial" w:cs="Arial"/>
          <w:sz w:val="24"/>
          <w:szCs w:val="24"/>
        </w:rPr>
        <w:t xml:space="preserve">has already </w:t>
      </w:r>
      <w:r>
        <w:rPr>
          <w:rFonts w:ascii="Arial" w:hAnsi="Arial" w:cs="Arial"/>
          <w:sz w:val="24"/>
          <w:szCs w:val="24"/>
        </w:rPr>
        <w:t>catalyze</w:t>
      </w:r>
      <w:r w:rsidR="001F58B9">
        <w:rPr>
          <w:rFonts w:ascii="Arial" w:hAnsi="Arial" w:cs="Arial"/>
          <w:sz w:val="24"/>
          <w:szCs w:val="24"/>
        </w:rPr>
        <w:t>d</w:t>
      </w:r>
      <w:r w:rsidR="0042795C">
        <w:rPr>
          <w:rFonts w:ascii="Arial" w:hAnsi="Arial" w:cs="Arial"/>
          <w:sz w:val="24"/>
          <w:szCs w:val="24"/>
        </w:rPr>
        <w:t xml:space="preserve"> lifestyle changes not only in the way we live but</w:t>
      </w:r>
      <w:r w:rsidR="001F58B9">
        <w:rPr>
          <w:rFonts w:ascii="Arial" w:hAnsi="Arial" w:cs="Arial"/>
          <w:sz w:val="24"/>
          <w:szCs w:val="24"/>
        </w:rPr>
        <w:t xml:space="preserve"> variations</w:t>
      </w:r>
      <w:r w:rsidR="005D293E">
        <w:rPr>
          <w:rFonts w:ascii="Arial" w:hAnsi="Arial" w:cs="Arial"/>
          <w:sz w:val="24"/>
          <w:szCs w:val="24"/>
        </w:rPr>
        <w:t xml:space="preserve"> in how businesses are coping to </w:t>
      </w:r>
      <w:r w:rsidR="00696426">
        <w:rPr>
          <w:rFonts w:ascii="Arial" w:hAnsi="Arial" w:cs="Arial"/>
          <w:sz w:val="24"/>
          <w:szCs w:val="24"/>
        </w:rPr>
        <w:t>sustain critical transportation needs</w:t>
      </w:r>
      <w:r w:rsidR="005D293E">
        <w:rPr>
          <w:rFonts w:ascii="Arial" w:hAnsi="Arial" w:cs="Arial"/>
          <w:sz w:val="24"/>
          <w:szCs w:val="24"/>
        </w:rPr>
        <w:t xml:space="preserve">. And although we will most certainly overcome this disease, what will be the residual  effects and </w:t>
      </w:r>
      <w:r w:rsidR="000F5DE3">
        <w:rPr>
          <w:rFonts w:ascii="Arial" w:hAnsi="Arial" w:cs="Arial"/>
          <w:sz w:val="24"/>
          <w:szCs w:val="24"/>
        </w:rPr>
        <w:t xml:space="preserve">long-term </w:t>
      </w:r>
      <w:r w:rsidR="001F58B9">
        <w:rPr>
          <w:rFonts w:ascii="Arial" w:hAnsi="Arial" w:cs="Arial"/>
          <w:sz w:val="24"/>
          <w:szCs w:val="24"/>
        </w:rPr>
        <w:t>modifications</w:t>
      </w:r>
      <w:r>
        <w:rPr>
          <w:rFonts w:ascii="Arial" w:hAnsi="Arial" w:cs="Arial"/>
          <w:sz w:val="24"/>
          <w:szCs w:val="24"/>
        </w:rPr>
        <w:t xml:space="preserve"> in the way all </w:t>
      </w:r>
      <w:r w:rsidR="00696426">
        <w:rPr>
          <w:rFonts w:ascii="Arial" w:hAnsi="Arial" w:cs="Arial"/>
          <w:sz w:val="24"/>
          <w:szCs w:val="24"/>
        </w:rPr>
        <w:t>commercial vehicle businesses</w:t>
      </w:r>
      <w:r>
        <w:rPr>
          <w:rFonts w:ascii="Arial" w:hAnsi="Arial" w:cs="Arial"/>
          <w:sz w:val="24"/>
          <w:szCs w:val="24"/>
        </w:rPr>
        <w:t xml:space="preserve"> will conduct future </w:t>
      </w:r>
      <w:r w:rsidR="006B7379">
        <w:rPr>
          <w:rFonts w:ascii="Arial" w:hAnsi="Arial" w:cs="Arial"/>
          <w:sz w:val="24"/>
          <w:szCs w:val="24"/>
        </w:rPr>
        <w:t xml:space="preserve">strategies and </w:t>
      </w:r>
      <w:r w:rsidR="00E82CC1">
        <w:rPr>
          <w:rFonts w:ascii="Arial" w:hAnsi="Arial" w:cs="Arial"/>
          <w:sz w:val="24"/>
          <w:szCs w:val="24"/>
        </w:rPr>
        <w:t xml:space="preserve">sales </w:t>
      </w:r>
      <w:r>
        <w:rPr>
          <w:rFonts w:ascii="Arial" w:hAnsi="Arial" w:cs="Arial"/>
          <w:sz w:val="24"/>
          <w:szCs w:val="24"/>
        </w:rPr>
        <w:t>transactions</w:t>
      </w:r>
      <w:r w:rsidR="005D293E">
        <w:rPr>
          <w:rFonts w:ascii="Arial" w:hAnsi="Arial" w:cs="Arial"/>
          <w:sz w:val="24"/>
          <w:szCs w:val="24"/>
        </w:rPr>
        <w:t>?</w:t>
      </w:r>
    </w:p>
    <w:p w14:paraId="74923410" w14:textId="16FB0C1D" w:rsidR="005F0E7B" w:rsidRDefault="000F5DE3" w:rsidP="005F0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F0E7B">
        <w:rPr>
          <w:rFonts w:ascii="Arial" w:hAnsi="Arial" w:cs="Arial"/>
          <w:sz w:val="24"/>
          <w:szCs w:val="24"/>
        </w:rPr>
        <w:t xml:space="preserve">specially in the </w:t>
      </w:r>
      <w:r>
        <w:rPr>
          <w:rFonts w:ascii="Arial" w:hAnsi="Arial" w:cs="Arial"/>
          <w:sz w:val="24"/>
          <w:szCs w:val="24"/>
        </w:rPr>
        <w:t xml:space="preserve">Heavy Duty Truck, Trailer, Equipment and Commercial Vehicle </w:t>
      </w:r>
      <w:r w:rsidR="006B737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</w:t>
      </w:r>
      <w:r w:rsidR="005F0E7B">
        <w:rPr>
          <w:rFonts w:ascii="Arial" w:hAnsi="Arial" w:cs="Arial"/>
          <w:sz w:val="24"/>
          <w:szCs w:val="24"/>
        </w:rPr>
        <w:t>V</w:t>
      </w:r>
      <w:r w:rsidR="006B7379">
        <w:rPr>
          <w:rFonts w:ascii="Arial" w:hAnsi="Arial" w:cs="Arial"/>
          <w:sz w:val="24"/>
          <w:szCs w:val="24"/>
        </w:rPr>
        <w:t>)</w:t>
      </w:r>
      <w:r w:rsidR="005F0E7B">
        <w:rPr>
          <w:rFonts w:ascii="Arial" w:hAnsi="Arial" w:cs="Arial"/>
          <w:sz w:val="24"/>
          <w:szCs w:val="24"/>
        </w:rPr>
        <w:t xml:space="preserve"> industry</w:t>
      </w:r>
      <w:r w:rsidR="004B25E8">
        <w:rPr>
          <w:rFonts w:ascii="Arial" w:hAnsi="Arial" w:cs="Arial"/>
          <w:sz w:val="24"/>
          <w:szCs w:val="24"/>
        </w:rPr>
        <w:t>?</w:t>
      </w:r>
    </w:p>
    <w:p w14:paraId="330A3004" w14:textId="4E730E5B" w:rsidR="000F5DE3" w:rsidRDefault="005F0E7B" w:rsidP="005F0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5D293E">
        <w:rPr>
          <w:rFonts w:ascii="Arial" w:hAnsi="Arial" w:cs="Arial"/>
          <w:sz w:val="24"/>
          <w:szCs w:val="24"/>
        </w:rPr>
        <w:t xml:space="preserve"> obvious and</w:t>
      </w:r>
      <w:r>
        <w:rPr>
          <w:rFonts w:ascii="Arial" w:hAnsi="Arial" w:cs="Arial"/>
          <w:sz w:val="24"/>
          <w:szCs w:val="24"/>
        </w:rPr>
        <w:t xml:space="preserve"> </w:t>
      </w:r>
      <w:r w:rsidR="006B7379">
        <w:rPr>
          <w:rFonts w:ascii="Arial" w:hAnsi="Arial" w:cs="Arial"/>
          <w:sz w:val="24"/>
          <w:szCs w:val="24"/>
        </w:rPr>
        <w:t>immediate</w:t>
      </w:r>
      <w:r>
        <w:rPr>
          <w:rFonts w:ascii="Arial" w:hAnsi="Arial" w:cs="Arial"/>
          <w:sz w:val="24"/>
          <w:szCs w:val="24"/>
        </w:rPr>
        <w:t xml:space="preserve"> disruption is </w:t>
      </w:r>
      <w:r w:rsidR="006B7379">
        <w:rPr>
          <w:rFonts w:ascii="Arial" w:hAnsi="Arial" w:cs="Arial"/>
          <w:sz w:val="24"/>
          <w:szCs w:val="24"/>
        </w:rPr>
        <w:t>a near-term</w:t>
      </w:r>
      <w:r>
        <w:rPr>
          <w:rFonts w:ascii="Arial" w:hAnsi="Arial" w:cs="Arial"/>
          <w:sz w:val="24"/>
          <w:szCs w:val="24"/>
        </w:rPr>
        <w:t xml:space="preserve"> </w:t>
      </w:r>
      <w:r w:rsidR="006B7379">
        <w:rPr>
          <w:rFonts w:ascii="Arial" w:hAnsi="Arial" w:cs="Arial"/>
          <w:sz w:val="24"/>
          <w:szCs w:val="24"/>
        </w:rPr>
        <w:t>international</w:t>
      </w:r>
      <w:r>
        <w:rPr>
          <w:rFonts w:ascii="Arial" w:hAnsi="Arial" w:cs="Arial"/>
          <w:sz w:val="24"/>
          <w:szCs w:val="24"/>
        </w:rPr>
        <w:t xml:space="preserve"> recession simply because we live in a global economy and this pandemic is worldwide.</w:t>
      </w:r>
      <w:r w:rsidR="000F5DE3">
        <w:rPr>
          <w:rFonts w:ascii="Arial" w:hAnsi="Arial" w:cs="Arial"/>
          <w:sz w:val="24"/>
          <w:szCs w:val="24"/>
        </w:rPr>
        <w:t xml:space="preserve"> The problem, of course, is that </w:t>
      </w:r>
      <w:r w:rsidR="006B7379">
        <w:rPr>
          <w:rFonts w:ascii="Arial" w:hAnsi="Arial" w:cs="Arial"/>
          <w:sz w:val="24"/>
          <w:szCs w:val="24"/>
        </w:rPr>
        <w:t xml:space="preserve">a largescale </w:t>
      </w:r>
      <w:r w:rsidR="000F5DE3">
        <w:rPr>
          <w:rFonts w:ascii="Arial" w:hAnsi="Arial" w:cs="Arial"/>
          <w:sz w:val="24"/>
          <w:szCs w:val="24"/>
        </w:rPr>
        <w:t xml:space="preserve">supply-chain infrastructure involves inventories, transportation of products and services across a worldwide </w:t>
      </w:r>
      <w:r w:rsidR="00D07C19">
        <w:rPr>
          <w:rFonts w:ascii="Arial" w:hAnsi="Arial" w:cs="Arial"/>
          <w:sz w:val="24"/>
          <w:szCs w:val="24"/>
        </w:rPr>
        <w:t>network</w:t>
      </w:r>
      <w:r w:rsidR="000F5DE3">
        <w:rPr>
          <w:rFonts w:ascii="Arial" w:hAnsi="Arial" w:cs="Arial"/>
          <w:sz w:val="24"/>
          <w:szCs w:val="24"/>
        </w:rPr>
        <w:t>.</w:t>
      </w:r>
    </w:p>
    <w:p w14:paraId="3CBE7326" w14:textId="41FF1344" w:rsidR="006B7379" w:rsidRDefault="006B7379" w:rsidP="005F0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make no mistake</w:t>
      </w:r>
      <w:r w:rsidR="00B47A5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only bond holding our country together at this point is that trucks are continuing to deliver every necessity of life</w:t>
      </w:r>
      <w:r w:rsidR="00E82CC1">
        <w:rPr>
          <w:rFonts w:ascii="Arial" w:hAnsi="Arial" w:cs="Arial"/>
          <w:sz w:val="24"/>
          <w:szCs w:val="24"/>
        </w:rPr>
        <w:t>…while ruck support services play an essential role.</w:t>
      </w:r>
    </w:p>
    <w:p w14:paraId="5CA0A3D3" w14:textId="16FE9399" w:rsidR="000F5DE3" w:rsidRDefault="005D293E" w:rsidP="005F0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Meanwhile, W</w:t>
      </w:r>
      <w:r w:rsidR="000F5DE3">
        <w:rPr>
          <w:rFonts w:ascii="Arial" w:hAnsi="Arial" w:cs="Arial"/>
          <w:sz w:val="24"/>
          <w:szCs w:val="24"/>
        </w:rPr>
        <w:t>ashington</w:t>
      </w:r>
      <w:r w:rsidR="000047B0">
        <w:rPr>
          <w:rFonts w:ascii="Arial" w:hAnsi="Arial" w:cs="Arial"/>
          <w:sz w:val="24"/>
          <w:szCs w:val="24"/>
        </w:rPr>
        <w:t>’s</w:t>
      </w:r>
      <w:r w:rsidR="000F5DE3">
        <w:rPr>
          <w:rFonts w:ascii="Arial" w:hAnsi="Arial" w:cs="Arial"/>
          <w:sz w:val="24"/>
          <w:szCs w:val="24"/>
        </w:rPr>
        <w:t xml:space="preserve"> leadership has been the first</w:t>
      </w:r>
      <w:r w:rsidR="005F4F30">
        <w:rPr>
          <w:rFonts w:ascii="Arial" w:hAnsi="Arial" w:cs="Arial"/>
          <w:sz w:val="24"/>
          <w:szCs w:val="24"/>
        </w:rPr>
        <w:t xml:space="preserve"> international</w:t>
      </w:r>
      <w:r w:rsidR="000F5DE3">
        <w:rPr>
          <w:rFonts w:ascii="Arial" w:hAnsi="Arial" w:cs="Arial"/>
          <w:sz w:val="24"/>
          <w:szCs w:val="24"/>
        </w:rPr>
        <w:t xml:space="preserve"> </w:t>
      </w:r>
      <w:r w:rsidR="005F4F30">
        <w:rPr>
          <w:rFonts w:ascii="Arial" w:hAnsi="Arial" w:cs="Arial"/>
          <w:sz w:val="24"/>
          <w:szCs w:val="24"/>
        </w:rPr>
        <w:t>government</w:t>
      </w:r>
      <w:r w:rsidR="000F5DE3">
        <w:rPr>
          <w:rFonts w:ascii="Arial" w:hAnsi="Arial" w:cs="Arial"/>
          <w:sz w:val="24"/>
          <w:szCs w:val="24"/>
        </w:rPr>
        <w:t xml:space="preserve"> to preemptively respond to the</w:t>
      </w:r>
      <w:r w:rsidR="00B47A59">
        <w:rPr>
          <w:rFonts w:ascii="Arial" w:hAnsi="Arial" w:cs="Arial"/>
          <w:sz w:val="24"/>
          <w:szCs w:val="24"/>
        </w:rPr>
        <w:t xml:space="preserve"> </w:t>
      </w:r>
      <w:r w:rsidR="00C10145">
        <w:rPr>
          <w:rFonts w:ascii="Arial" w:hAnsi="Arial" w:cs="Arial"/>
          <w:sz w:val="24"/>
          <w:szCs w:val="24"/>
        </w:rPr>
        <w:t xml:space="preserve">epidemic’s aftermath of </w:t>
      </w:r>
      <w:r w:rsidR="00B47A59">
        <w:rPr>
          <w:rFonts w:ascii="Arial" w:hAnsi="Arial" w:cs="Arial"/>
          <w:sz w:val="24"/>
          <w:szCs w:val="24"/>
        </w:rPr>
        <w:t>economic</w:t>
      </w:r>
      <w:r w:rsidR="001D48E7">
        <w:rPr>
          <w:rFonts w:ascii="Arial" w:hAnsi="Arial" w:cs="Arial"/>
          <w:sz w:val="24"/>
          <w:szCs w:val="24"/>
        </w:rPr>
        <w:t xml:space="preserve"> chaos</w:t>
      </w:r>
      <w:r w:rsidR="000F5DE3">
        <w:rPr>
          <w:rFonts w:ascii="Arial" w:hAnsi="Arial" w:cs="Arial"/>
          <w:sz w:val="24"/>
          <w:szCs w:val="24"/>
        </w:rPr>
        <w:t xml:space="preserve"> of this first-ever world event. </w:t>
      </w:r>
    </w:p>
    <w:p w14:paraId="27E4497E" w14:textId="230A751F" w:rsidR="005F0E7B" w:rsidRDefault="005F0E7B" w:rsidP="005F0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</w:t>
      </w:r>
      <w:r w:rsidR="000F5DE3">
        <w:rPr>
          <w:rFonts w:ascii="Arial" w:hAnsi="Arial" w:cs="Arial"/>
          <w:sz w:val="24"/>
          <w:szCs w:val="24"/>
        </w:rPr>
        <w:t>heavy duty</w:t>
      </w:r>
      <w:r>
        <w:rPr>
          <w:rFonts w:ascii="Arial" w:hAnsi="Arial" w:cs="Arial"/>
          <w:sz w:val="24"/>
          <w:szCs w:val="24"/>
        </w:rPr>
        <w:t xml:space="preserve"> </w:t>
      </w:r>
      <w:r w:rsidR="000F5DE3">
        <w:rPr>
          <w:rFonts w:ascii="Arial" w:hAnsi="Arial" w:cs="Arial"/>
          <w:sz w:val="24"/>
          <w:szCs w:val="24"/>
        </w:rPr>
        <w:t>sphere</w:t>
      </w:r>
      <w:r>
        <w:rPr>
          <w:rFonts w:ascii="Arial" w:hAnsi="Arial" w:cs="Arial"/>
          <w:sz w:val="24"/>
          <w:szCs w:val="24"/>
        </w:rPr>
        <w:t xml:space="preserve">, </w:t>
      </w:r>
      <w:r w:rsidR="001D48E7">
        <w:rPr>
          <w:rFonts w:ascii="Arial" w:hAnsi="Arial" w:cs="Arial"/>
          <w:sz w:val="24"/>
          <w:szCs w:val="24"/>
        </w:rPr>
        <w:t xml:space="preserve">we’re seeing </w:t>
      </w:r>
      <w:r w:rsidR="005F4F30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escalation of online</w:t>
      </w:r>
      <w:r w:rsidR="00D07C19">
        <w:rPr>
          <w:rFonts w:ascii="Arial" w:hAnsi="Arial" w:cs="Arial"/>
          <w:sz w:val="24"/>
          <w:szCs w:val="24"/>
        </w:rPr>
        <w:t xml:space="preserve"> and E-commerce</w:t>
      </w:r>
      <w:r>
        <w:rPr>
          <w:rFonts w:ascii="Arial" w:hAnsi="Arial" w:cs="Arial"/>
          <w:sz w:val="24"/>
          <w:szCs w:val="24"/>
        </w:rPr>
        <w:t xml:space="preserve"> parts ordering that </w:t>
      </w:r>
      <w:r w:rsidR="00BE1EF7" w:rsidRPr="00BE1EF7">
        <w:rPr>
          <w:rFonts w:ascii="Arial" w:hAnsi="Arial" w:cs="Arial"/>
          <w:sz w:val="24"/>
          <w:szCs w:val="24"/>
        </w:rPr>
        <w:t>has</w:t>
      </w:r>
      <w:r w:rsidR="00BE1EF7" w:rsidRPr="00BE1EF7">
        <w:rPr>
          <w:rFonts w:ascii="Arial" w:hAnsi="Arial" w:cs="Arial"/>
          <w:sz w:val="24"/>
          <w:szCs w:val="24"/>
        </w:rPr>
        <w:t xml:space="preserve"> </w:t>
      </w:r>
      <w:r w:rsidR="0013630A">
        <w:rPr>
          <w:rFonts w:ascii="Arial" w:hAnsi="Arial" w:cs="Arial"/>
          <w:sz w:val="24"/>
          <w:szCs w:val="24"/>
        </w:rPr>
        <w:t xml:space="preserve">already </w:t>
      </w:r>
      <w:r w:rsidR="00387D71">
        <w:rPr>
          <w:rFonts w:ascii="Arial" w:hAnsi="Arial" w:cs="Arial"/>
          <w:sz w:val="24"/>
          <w:szCs w:val="24"/>
        </w:rPr>
        <w:t>garnered</w:t>
      </w:r>
      <w:r w:rsidR="00C6587A">
        <w:rPr>
          <w:rFonts w:ascii="Arial" w:hAnsi="Arial" w:cs="Arial"/>
          <w:sz w:val="24"/>
          <w:szCs w:val="24"/>
        </w:rPr>
        <w:t xml:space="preserve"> over</w:t>
      </w:r>
      <w:r>
        <w:rPr>
          <w:rFonts w:ascii="Arial" w:hAnsi="Arial" w:cs="Arial"/>
          <w:sz w:val="24"/>
          <w:szCs w:val="24"/>
        </w:rPr>
        <w:t xml:space="preserve"> 25% of aftermarket truck parts</w:t>
      </w:r>
      <w:r w:rsidR="00C6587A">
        <w:rPr>
          <w:rFonts w:ascii="Arial" w:hAnsi="Arial" w:cs="Arial"/>
          <w:sz w:val="24"/>
          <w:szCs w:val="24"/>
        </w:rPr>
        <w:t xml:space="preserve"> purchases.</w:t>
      </w:r>
      <w:r>
        <w:rPr>
          <w:rFonts w:ascii="Arial" w:hAnsi="Arial" w:cs="Arial"/>
          <w:sz w:val="24"/>
          <w:szCs w:val="24"/>
        </w:rPr>
        <w:t xml:space="preserve"> </w:t>
      </w:r>
      <w:r w:rsidR="0013630A">
        <w:rPr>
          <w:rFonts w:ascii="Arial" w:hAnsi="Arial" w:cs="Arial"/>
          <w:sz w:val="24"/>
          <w:szCs w:val="24"/>
        </w:rPr>
        <w:t>W</w:t>
      </w:r>
      <w:r w:rsidR="00E82CC1">
        <w:rPr>
          <w:rFonts w:ascii="Arial" w:hAnsi="Arial" w:cs="Arial"/>
          <w:sz w:val="24"/>
          <w:szCs w:val="24"/>
        </w:rPr>
        <w:t>e will see a major spike</w:t>
      </w:r>
      <w:r w:rsidR="0013630A">
        <w:rPr>
          <w:rFonts w:ascii="Arial" w:hAnsi="Arial" w:cs="Arial"/>
          <w:sz w:val="24"/>
          <w:szCs w:val="24"/>
        </w:rPr>
        <w:t xml:space="preserve"> here.</w:t>
      </w:r>
    </w:p>
    <w:p w14:paraId="14E70F99" w14:textId="7E50F743" w:rsidR="007C5297" w:rsidRDefault="005F0E7B" w:rsidP="005F0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Field selling </w:t>
      </w:r>
      <w:r w:rsidR="005D293E">
        <w:rPr>
          <w:rFonts w:ascii="Arial" w:hAnsi="Arial" w:cs="Arial"/>
          <w:sz w:val="24"/>
          <w:szCs w:val="24"/>
        </w:rPr>
        <w:t xml:space="preserve">has </w:t>
      </w:r>
      <w:r w:rsidR="005F4F30">
        <w:rPr>
          <w:rFonts w:ascii="Arial" w:hAnsi="Arial" w:cs="Arial"/>
          <w:sz w:val="24"/>
          <w:szCs w:val="24"/>
        </w:rPr>
        <w:t>quickly</w:t>
      </w:r>
      <w:r w:rsidR="005D29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evolve</w:t>
      </w:r>
      <w:r w:rsidR="005D293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into a combination of </w:t>
      </w:r>
      <w:r w:rsidR="00D07C19">
        <w:rPr>
          <w:rFonts w:ascii="Arial" w:hAnsi="Arial" w:cs="Arial"/>
          <w:sz w:val="24"/>
          <w:szCs w:val="24"/>
        </w:rPr>
        <w:t>p</w:t>
      </w:r>
      <w:r w:rsidR="004B25E8">
        <w:rPr>
          <w:rFonts w:ascii="Arial" w:hAnsi="Arial" w:cs="Arial"/>
          <w:sz w:val="24"/>
          <w:szCs w:val="24"/>
        </w:rPr>
        <w:t>hone, E-commerce</w:t>
      </w:r>
      <w:r>
        <w:rPr>
          <w:rFonts w:ascii="Arial" w:hAnsi="Arial" w:cs="Arial"/>
          <w:sz w:val="24"/>
          <w:szCs w:val="24"/>
        </w:rPr>
        <w:t xml:space="preserve"> and </w:t>
      </w:r>
      <w:r w:rsidR="004B25E8">
        <w:rPr>
          <w:rFonts w:ascii="Arial" w:hAnsi="Arial" w:cs="Arial"/>
          <w:sz w:val="24"/>
          <w:szCs w:val="24"/>
        </w:rPr>
        <w:t xml:space="preserve">other </w:t>
      </w:r>
      <w:r>
        <w:rPr>
          <w:rFonts w:ascii="Arial" w:hAnsi="Arial" w:cs="Arial"/>
          <w:sz w:val="24"/>
          <w:szCs w:val="24"/>
        </w:rPr>
        <w:t xml:space="preserve">online activities. </w:t>
      </w:r>
      <w:r w:rsidR="00D07C19">
        <w:rPr>
          <w:rFonts w:ascii="Arial" w:hAnsi="Arial" w:cs="Arial"/>
          <w:sz w:val="24"/>
          <w:szCs w:val="24"/>
        </w:rPr>
        <w:t>As  mentioned, t</w:t>
      </w:r>
      <w:r>
        <w:rPr>
          <w:rFonts w:ascii="Arial" w:hAnsi="Arial" w:cs="Arial"/>
          <w:sz w:val="24"/>
          <w:szCs w:val="24"/>
        </w:rPr>
        <w:t>his</w:t>
      </w:r>
      <w:r w:rsidR="00D07C19">
        <w:rPr>
          <w:rFonts w:ascii="Arial" w:hAnsi="Arial" w:cs="Arial"/>
          <w:sz w:val="24"/>
          <w:szCs w:val="24"/>
        </w:rPr>
        <w:t xml:space="preserve"> trend</w:t>
      </w:r>
      <w:r>
        <w:rPr>
          <w:rFonts w:ascii="Arial" w:hAnsi="Arial" w:cs="Arial"/>
          <w:sz w:val="24"/>
          <w:szCs w:val="24"/>
        </w:rPr>
        <w:t xml:space="preserve"> was well underway prior to the Covid-19 pandemic and was inevitable because we live in an information rich and time poor society. </w:t>
      </w:r>
      <w:r w:rsidR="001D48E7">
        <w:rPr>
          <w:rFonts w:ascii="Arial" w:hAnsi="Arial" w:cs="Arial"/>
          <w:sz w:val="24"/>
          <w:szCs w:val="24"/>
        </w:rPr>
        <w:t>In fact, m</w:t>
      </w:r>
      <w:r w:rsidR="00C960CF">
        <w:rPr>
          <w:rFonts w:ascii="Arial" w:hAnsi="Arial" w:cs="Arial"/>
          <w:sz w:val="24"/>
          <w:szCs w:val="24"/>
        </w:rPr>
        <w:t>any have</w:t>
      </w:r>
      <w:r w:rsidR="004B25E8">
        <w:rPr>
          <w:rFonts w:ascii="Arial" w:hAnsi="Arial" w:cs="Arial"/>
          <w:sz w:val="24"/>
          <w:szCs w:val="24"/>
        </w:rPr>
        <w:t xml:space="preserve"> ironically </w:t>
      </w:r>
      <w:r w:rsidR="00C960CF">
        <w:rPr>
          <w:rFonts w:ascii="Arial" w:hAnsi="Arial" w:cs="Arial"/>
          <w:sz w:val="24"/>
          <w:szCs w:val="24"/>
        </w:rPr>
        <w:t xml:space="preserve"> referenced this</w:t>
      </w:r>
      <w:r w:rsidR="00D07C19">
        <w:rPr>
          <w:rFonts w:ascii="Arial" w:hAnsi="Arial" w:cs="Arial"/>
          <w:sz w:val="24"/>
          <w:szCs w:val="24"/>
        </w:rPr>
        <w:t xml:space="preserve">  information explosion</w:t>
      </w:r>
      <w:r w:rsidR="00C960CF">
        <w:rPr>
          <w:rFonts w:ascii="Arial" w:hAnsi="Arial" w:cs="Arial"/>
          <w:sz w:val="24"/>
          <w:szCs w:val="24"/>
        </w:rPr>
        <w:t xml:space="preserve"> as an</w:t>
      </w:r>
      <w:r>
        <w:rPr>
          <w:rFonts w:ascii="Arial" w:hAnsi="Arial" w:cs="Arial"/>
          <w:sz w:val="24"/>
          <w:szCs w:val="24"/>
        </w:rPr>
        <w:t xml:space="preserve"> “Infodemic” </w:t>
      </w:r>
      <w:r w:rsidR="00C960CF">
        <w:rPr>
          <w:rFonts w:ascii="Arial" w:hAnsi="Arial" w:cs="Arial"/>
          <w:sz w:val="24"/>
          <w:szCs w:val="24"/>
        </w:rPr>
        <w:t xml:space="preserve">of too much data, </w:t>
      </w:r>
      <w:r w:rsidR="00D07C19">
        <w:rPr>
          <w:rFonts w:ascii="Arial" w:hAnsi="Arial" w:cs="Arial"/>
          <w:sz w:val="24"/>
          <w:szCs w:val="24"/>
        </w:rPr>
        <w:t>creating</w:t>
      </w:r>
      <w:r w:rsidR="000F5DE3">
        <w:rPr>
          <w:rFonts w:ascii="Arial" w:hAnsi="Arial" w:cs="Arial"/>
          <w:sz w:val="24"/>
          <w:szCs w:val="24"/>
        </w:rPr>
        <w:t xml:space="preserve"> an over-exposure of traditional marketed information </w:t>
      </w:r>
      <w:r w:rsidR="007C5297">
        <w:rPr>
          <w:rFonts w:ascii="Arial" w:hAnsi="Arial" w:cs="Arial"/>
          <w:sz w:val="24"/>
          <w:szCs w:val="24"/>
        </w:rPr>
        <w:t>at</w:t>
      </w:r>
      <w:r w:rsidR="000F5DE3">
        <w:rPr>
          <w:rFonts w:ascii="Arial" w:hAnsi="Arial" w:cs="Arial"/>
          <w:sz w:val="24"/>
          <w:szCs w:val="24"/>
        </w:rPr>
        <w:t xml:space="preserve"> a </w:t>
      </w:r>
      <w:r w:rsidR="007C5297">
        <w:rPr>
          <w:rFonts w:ascii="Arial" w:hAnsi="Arial" w:cs="Arial"/>
          <w:sz w:val="24"/>
          <w:szCs w:val="24"/>
        </w:rPr>
        <w:t>dizzying rate of new industry products and services.</w:t>
      </w:r>
      <w:r w:rsidR="0026622A">
        <w:rPr>
          <w:rFonts w:ascii="Arial" w:hAnsi="Arial" w:cs="Arial"/>
          <w:sz w:val="24"/>
          <w:szCs w:val="24"/>
        </w:rPr>
        <w:t xml:space="preserve"> </w:t>
      </w:r>
    </w:p>
    <w:p w14:paraId="7BE42E07" w14:textId="04344CF5" w:rsidR="005F0E7B" w:rsidRDefault="007C5297" w:rsidP="005F0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results</w:t>
      </w:r>
      <w:r w:rsidR="00D07C19">
        <w:rPr>
          <w:rFonts w:ascii="Arial" w:hAnsi="Arial" w:cs="Arial"/>
          <w:sz w:val="24"/>
          <w:szCs w:val="24"/>
        </w:rPr>
        <w:t xml:space="preserve"> of our new over-communicated society</w:t>
      </w:r>
      <w:r>
        <w:rPr>
          <w:rFonts w:ascii="Arial" w:hAnsi="Arial" w:cs="Arial"/>
          <w:sz w:val="24"/>
          <w:szCs w:val="24"/>
        </w:rPr>
        <w:t xml:space="preserve"> </w:t>
      </w:r>
      <w:r w:rsidR="00BE1EF7">
        <w:rPr>
          <w:rFonts w:ascii="Arial" w:hAnsi="Arial" w:cs="Arial"/>
          <w:sz w:val="24"/>
          <w:szCs w:val="24"/>
        </w:rPr>
        <w:t>have similarly</w:t>
      </w:r>
      <w:r>
        <w:rPr>
          <w:rFonts w:ascii="Arial" w:hAnsi="Arial" w:cs="Arial"/>
          <w:sz w:val="24"/>
          <w:szCs w:val="24"/>
        </w:rPr>
        <w:t xml:space="preserve"> </w:t>
      </w:r>
      <w:r w:rsidR="00D07C19">
        <w:rPr>
          <w:rFonts w:ascii="Arial" w:hAnsi="Arial" w:cs="Arial"/>
          <w:sz w:val="24"/>
          <w:szCs w:val="24"/>
        </w:rPr>
        <w:t>witnessed</w:t>
      </w:r>
      <w:r>
        <w:rPr>
          <w:rFonts w:ascii="Arial" w:hAnsi="Arial" w:cs="Arial"/>
          <w:sz w:val="24"/>
          <w:szCs w:val="24"/>
        </w:rPr>
        <w:t xml:space="preserve"> </w:t>
      </w:r>
      <w:r w:rsidR="00592460">
        <w:rPr>
          <w:rFonts w:ascii="Arial" w:hAnsi="Arial" w:cs="Arial"/>
          <w:sz w:val="24"/>
          <w:szCs w:val="24"/>
        </w:rPr>
        <w:t xml:space="preserve">an explosion of </w:t>
      </w:r>
      <w:r w:rsidR="005F0E7B">
        <w:rPr>
          <w:rFonts w:ascii="Arial" w:hAnsi="Arial" w:cs="Arial"/>
          <w:sz w:val="24"/>
          <w:szCs w:val="24"/>
        </w:rPr>
        <w:t>more truck parts and services</w:t>
      </w:r>
      <w:r w:rsidR="00DF4F91">
        <w:rPr>
          <w:rFonts w:ascii="Arial" w:hAnsi="Arial" w:cs="Arial"/>
          <w:sz w:val="24"/>
          <w:szCs w:val="24"/>
        </w:rPr>
        <w:t xml:space="preserve"> products, heightened by</w:t>
      </w:r>
      <w:r w:rsidR="005F0E7B">
        <w:rPr>
          <w:rFonts w:ascii="Arial" w:hAnsi="Arial" w:cs="Arial"/>
          <w:sz w:val="24"/>
          <w:szCs w:val="24"/>
        </w:rPr>
        <w:t xml:space="preserve"> </w:t>
      </w:r>
      <w:r w:rsidR="00DF4F91">
        <w:rPr>
          <w:rFonts w:ascii="Arial" w:hAnsi="Arial" w:cs="Arial"/>
          <w:sz w:val="24"/>
          <w:szCs w:val="24"/>
        </w:rPr>
        <w:t xml:space="preserve">more </w:t>
      </w:r>
      <w:r w:rsidR="005F0E7B">
        <w:rPr>
          <w:rFonts w:ascii="Arial" w:hAnsi="Arial" w:cs="Arial"/>
          <w:sz w:val="24"/>
          <w:szCs w:val="24"/>
        </w:rPr>
        <w:t xml:space="preserve">sales pitches by more salespeople </w:t>
      </w:r>
      <w:r>
        <w:rPr>
          <w:rFonts w:ascii="Arial" w:hAnsi="Arial" w:cs="Arial"/>
          <w:sz w:val="24"/>
          <w:szCs w:val="24"/>
        </w:rPr>
        <w:t>to</w:t>
      </w:r>
      <w:r w:rsidR="005F0E7B">
        <w:rPr>
          <w:rFonts w:ascii="Arial" w:hAnsi="Arial" w:cs="Arial"/>
          <w:sz w:val="24"/>
          <w:szCs w:val="24"/>
        </w:rPr>
        <w:t xml:space="preserve"> fleet managers who have less and less time</w:t>
      </w:r>
      <w:r>
        <w:rPr>
          <w:rFonts w:ascii="Arial" w:hAnsi="Arial" w:cs="Arial"/>
          <w:sz w:val="24"/>
          <w:szCs w:val="24"/>
        </w:rPr>
        <w:t xml:space="preserve"> for face-to-face interaction. </w:t>
      </w:r>
    </w:p>
    <w:p w14:paraId="7BC6B8C7" w14:textId="20496474" w:rsidR="005F0E7B" w:rsidRPr="008A1BEF" w:rsidRDefault="005F0E7B" w:rsidP="005F0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</w:t>
      </w:r>
      <w:r w:rsidR="00B95FAE">
        <w:rPr>
          <w:rFonts w:ascii="Arial" w:hAnsi="Arial" w:cs="Arial"/>
          <w:sz w:val="24"/>
          <w:szCs w:val="24"/>
        </w:rPr>
        <w:t xml:space="preserve">fact is that the Coronavirus has hastened the </w:t>
      </w:r>
      <w:r>
        <w:rPr>
          <w:rFonts w:ascii="Arial" w:hAnsi="Arial" w:cs="Arial"/>
          <w:sz w:val="24"/>
          <w:szCs w:val="24"/>
        </w:rPr>
        <w:t xml:space="preserve">reality of marketing automation and </w:t>
      </w:r>
      <w:r w:rsidR="00D07C19">
        <w:rPr>
          <w:rFonts w:ascii="Arial" w:hAnsi="Arial" w:cs="Arial"/>
          <w:sz w:val="24"/>
          <w:szCs w:val="24"/>
        </w:rPr>
        <w:t>E-</w:t>
      </w:r>
      <w:r>
        <w:rPr>
          <w:rFonts w:ascii="Arial" w:hAnsi="Arial" w:cs="Arial"/>
          <w:sz w:val="24"/>
          <w:szCs w:val="24"/>
        </w:rPr>
        <w:t>commerce</w:t>
      </w:r>
      <w:r w:rsidR="00B95FAE">
        <w:rPr>
          <w:rFonts w:ascii="Arial" w:hAnsi="Arial" w:cs="Arial"/>
          <w:sz w:val="24"/>
          <w:szCs w:val="24"/>
        </w:rPr>
        <w:t xml:space="preserve"> </w:t>
      </w:r>
      <w:r w:rsidR="00D07C19">
        <w:rPr>
          <w:rFonts w:ascii="Arial" w:hAnsi="Arial" w:cs="Arial"/>
          <w:sz w:val="24"/>
          <w:szCs w:val="24"/>
        </w:rPr>
        <w:t xml:space="preserve">transition that </w:t>
      </w:r>
      <w:r w:rsidR="00C10145">
        <w:rPr>
          <w:rFonts w:ascii="Arial" w:hAnsi="Arial" w:cs="Arial"/>
          <w:sz w:val="24"/>
          <w:szCs w:val="24"/>
        </w:rPr>
        <w:t xml:space="preserve">now </w:t>
      </w:r>
      <w:r w:rsidR="00D07C19">
        <w:rPr>
          <w:rFonts w:ascii="Arial" w:hAnsi="Arial" w:cs="Arial"/>
          <w:sz w:val="24"/>
          <w:szCs w:val="24"/>
        </w:rPr>
        <w:t xml:space="preserve">appears </w:t>
      </w:r>
      <w:r w:rsidR="00C10145" w:rsidRPr="00C10145">
        <w:rPr>
          <w:rFonts w:ascii="Arial" w:hAnsi="Arial" w:cs="Arial"/>
          <w:sz w:val="24"/>
          <w:szCs w:val="24"/>
        </w:rPr>
        <w:t xml:space="preserve">to be </w:t>
      </w:r>
      <w:r>
        <w:rPr>
          <w:rFonts w:ascii="Arial" w:hAnsi="Arial" w:cs="Arial"/>
          <w:sz w:val="24"/>
          <w:szCs w:val="24"/>
        </w:rPr>
        <w:t xml:space="preserve">in full swing. </w:t>
      </w:r>
      <w:r w:rsidR="007C5297">
        <w:rPr>
          <w:rFonts w:ascii="Arial" w:hAnsi="Arial" w:cs="Arial"/>
          <w:sz w:val="24"/>
          <w:szCs w:val="24"/>
        </w:rPr>
        <w:t>Online</w:t>
      </w:r>
      <w:r w:rsidR="00C10145">
        <w:rPr>
          <w:rFonts w:ascii="Arial" w:hAnsi="Arial" w:cs="Arial"/>
          <w:sz w:val="24"/>
          <w:szCs w:val="24"/>
        </w:rPr>
        <w:t xml:space="preserve"> parts</w:t>
      </w:r>
      <w:r w:rsidR="007C5297">
        <w:rPr>
          <w:rFonts w:ascii="Arial" w:hAnsi="Arial" w:cs="Arial"/>
          <w:sz w:val="24"/>
          <w:szCs w:val="24"/>
        </w:rPr>
        <w:t xml:space="preserve"> research will be supplanted by phone </w:t>
      </w:r>
      <w:r w:rsidR="00DF4F91">
        <w:rPr>
          <w:rFonts w:ascii="Arial" w:hAnsi="Arial" w:cs="Arial"/>
          <w:sz w:val="24"/>
          <w:szCs w:val="24"/>
        </w:rPr>
        <w:t>and inbound</w:t>
      </w:r>
      <w:r w:rsidR="007C5297">
        <w:rPr>
          <w:rFonts w:ascii="Arial" w:hAnsi="Arial" w:cs="Arial"/>
          <w:sz w:val="24"/>
          <w:szCs w:val="24"/>
        </w:rPr>
        <w:t xml:space="preserve"> </w:t>
      </w:r>
      <w:r w:rsidR="007C5297" w:rsidRPr="007C5297">
        <w:rPr>
          <w:rFonts w:ascii="Arial" w:hAnsi="Arial" w:cs="Arial"/>
          <w:sz w:val="24"/>
          <w:szCs w:val="24"/>
        </w:rPr>
        <w:t>queries for more information</w:t>
      </w:r>
      <w:r w:rsidR="007C5297">
        <w:rPr>
          <w:rFonts w:ascii="Arial" w:hAnsi="Arial" w:cs="Arial"/>
          <w:sz w:val="24"/>
          <w:szCs w:val="24"/>
        </w:rPr>
        <w:t>, pricing, availability</w:t>
      </w:r>
      <w:r w:rsidR="00B95FAE">
        <w:rPr>
          <w:rFonts w:ascii="Arial" w:hAnsi="Arial" w:cs="Arial"/>
          <w:sz w:val="24"/>
          <w:szCs w:val="24"/>
        </w:rPr>
        <w:t>,</w:t>
      </w:r>
      <w:r w:rsidR="007C5297" w:rsidRPr="007C5297">
        <w:rPr>
          <w:rFonts w:ascii="Arial" w:hAnsi="Arial" w:cs="Arial"/>
          <w:sz w:val="24"/>
          <w:szCs w:val="24"/>
        </w:rPr>
        <w:t xml:space="preserve"> </w:t>
      </w:r>
      <w:r w:rsidR="007C5297">
        <w:rPr>
          <w:rFonts w:ascii="Arial" w:hAnsi="Arial" w:cs="Arial"/>
          <w:sz w:val="24"/>
          <w:szCs w:val="24"/>
        </w:rPr>
        <w:t>order placement</w:t>
      </w:r>
      <w:r w:rsidR="00B95FAE">
        <w:rPr>
          <w:rFonts w:ascii="Arial" w:hAnsi="Arial" w:cs="Arial"/>
          <w:sz w:val="24"/>
          <w:szCs w:val="24"/>
        </w:rPr>
        <w:t>, and final delivery.</w:t>
      </w:r>
      <w:r w:rsidR="007C5297">
        <w:rPr>
          <w:rFonts w:ascii="Arial" w:hAnsi="Arial" w:cs="Arial"/>
          <w:sz w:val="24"/>
          <w:szCs w:val="24"/>
        </w:rPr>
        <w:t xml:space="preserve"> </w:t>
      </w:r>
    </w:p>
    <w:p w14:paraId="1A9D8708" w14:textId="6609F671" w:rsidR="00AD4914" w:rsidRDefault="005F0E7B" w:rsidP="005F0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Below the Surface</w:t>
      </w:r>
      <w:r>
        <w:rPr>
          <w:rFonts w:ascii="Arial" w:hAnsi="Arial" w:cs="Arial"/>
          <w:sz w:val="24"/>
          <w:szCs w:val="24"/>
        </w:rPr>
        <w:t xml:space="preserve"> </w:t>
      </w:r>
      <w:r w:rsidR="004F55C1">
        <w:rPr>
          <w:rFonts w:ascii="Arial" w:hAnsi="Arial" w:cs="Arial"/>
          <w:b/>
          <w:bCs/>
          <w:sz w:val="24"/>
          <w:szCs w:val="24"/>
        </w:rPr>
        <w:t>–</w:t>
      </w:r>
      <w:r w:rsidR="00C26C0B">
        <w:rPr>
          <w:rFonts w:ascii="Arial" w:hAnsi="Arial" w:cs="Arial"/>
          <w:b/>
          <w:bCs/>
          <w:sz w:val="24"/>
          <w:szCs w:val="24"/>
        </w:rPr>
        <w:t xml:space="preserve"> The CV</w:t>
      </w:r>
      <w:r w:rsidR="00C26C0B" w:rsidRPr="00C26C0B">
        <w:t xml:space="preserve"> </w:t>
      </w:r>
      <w:r w:rsidR="00C26C0B" w:rsidRPr="00C26C0B">
        <w:rPr>
          <w:rFonts w:ascii="Arial" w:hAnsi="Arial" w:cs="Arial"/>
          <w:b/>
          <w:bCs/>
          <w:sz w:val="24"/>
          <w:szCs w:val="24"/>
        </w:rPr>
        <w:t>industry will return better than ever post COVID-19</w:t>
      </w:r>
      <w:r w:rsidR="004F55C1">
        <w:rPr>
          <w:rFonts w:ascii="Arial" w:hAnsi="Arial" w:cs="Arial"/>
          <w:b/>
          <w:bCs/>
          <w:sz w:val="24"/>
          <w:szCs w:val="24"/>
        </w:rPr>
        <w:t xml:space="preserve"> </w:t>
      </w:r>
      <w:r w:rsidR="00C10145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10145">
        <w:rPr>
          <w:rFonts w:ascii="Arial" w:hAnsi="Arial" w:cs="Arial"/>
          <w:sz w:val="24"/>
          <w:szCs w:val="24"/>
        </w:rPr>
        <w:t xml:space="preserve">Our industry has been historically resilient, not only surviving economic crisis, but leading technical innovations that create safer highways and promote </w:t>
      </w:r>
      <w:r w:rsidR="00AD4914">
        <w:rPr>
          <w:rFonts w:ascii="Arial" w:hAnsi="Arial" w:cs="Arial"/>
          <w:sz w:val="24"/>
          <w:szCs w:val="24"/>
        </w:rPr>
        <w:t xml:space="preserve">added energy conservation and cleaner environments across the world. </w:t>
      </w:r>
    </w:p>
    <w:p w14:paraId="78C9649B" w14:textId="2F87EFBF" w:rsidR="009C3BEC" w:rsidRDefault="003C2986" w:rsidP="005F0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that regard, the</w:t>
      </w:r>
      <w:r w:rsidR="009C3BEC">
        <w:rPr>
          <w:rFonts w:ascii="Arial" w:hAnsi="Arial" w:cs="Arial"/>
          <w:sz w:val="24"/>
          <w:szCs w:val="24"/>
        </w:rPr>
        <w:t xml:space="preserve"> best </w:t>
      </w:r>
      <w:r w:rsidR="00592460">
        <w:rPr>
          <w:rFonts w:ascii="Arial" w:hAnsi="Arial" w:cs="Arial"/>
          <w:sz w:val="24"/>
          <w:szCs w:val="24"/>
        </w:rPr>
        <w:t>option</w:t>
      </w:r>
      <w:r w:rsidR="009C3BEC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take advantage of the new post-virus business rebound is to catch the marketing automation wave that’s sweeping across the new generational </w:t>
      </w:r>
      <w:r w:rsidR="00592460">
        <w:rPr>
          <w:rFonts w:ascii="Arial" w:hAnsi="Arial" w:cs="Arial"/>
          <w:sz w:val="24"/>
          <w:szCs w:val="24"/>
        </w:rPr>
        <w:t>landscape</w:t>
      </w:r>
      <w:r w:rsidR="00387D7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8126F48" w14:textId="5B0D034A" w:rsidR="00E54E71" w:rsidRDefault="00387D71" w:rsidP="005F0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Specifically, it’s the sales and marketing</w:t>
      </w:r>
      <w:r w:rsidR="005F0E7B" w:rsidRPr="004F55C1">
        <w:rPr>
          <w:rFonts w:ascii="Arial" w:hAnsi="Arial" w:cs="Arial"/>
          <w:sz w:val="24"/>
          <w:szCs w:val="24"/>
        </w:rPr>
        <w:t xml:space="preserve"> paradigm shift to the new GenXers and Millennials, ages 23-54, who now</w:t>
      </w:r>
      <w:r w:rsidR="005F0E7B">
        <w:rPr>
          <w:rFonts w:ascii="Arial" w:hAnsi="Arial" w:cs="Arial"/>
          <w:sz w:val="24"/>
          <w:szCs w:val="24"/>
        </w:rPr>
        <w:t xml:space="preserve"> comprise 73% of the North American workforce. These are the </w:t>
      </w:r>
      <w:r>
        <w:rPr>
          <w:rFonts w:ascii="Arial" w:hAnsi="Arial" w:cs="Arial"/>
          <w:sz w:val="24"/>
          <w:szCs w:val="24"/>
        </w:rPr>
        <w:t xml:space="preserve">key </w:t>
      </w:r>
      <w:r w:rsidR="005F0E7B">
        <w:rPr>
          <w:rFonts w:ascii="Arial" w:hAnsi="Arial" w:cs="Arial"/>
          <w:sz w:val="24"/>
          <w:szCs w:val="24"/>
        </w:rPr>
        <w:t>decision makers who influence truck brand selection, along with aftermarket parts and services</w:t>
      </w:r>
      <w:r w:rsidR="00C2597B">
        <w:rPr>
          <w:rFonts w:ascii="Arial" w:hAnsi="Arial" w:cs="Arial"/>
          <w:sz w:val="24"/>
          <w:szCs w:val="24"/>
        </w:rPr>
        <w:t xml:space="preserve"> </w:t>
      </w:r>
      <w:r w:rsidR="005F0E7B">
        <w:rPr>
          <w:rFonts w:ascii="Arial" w:hAnsi="Arial" w:cs="Arial"/>
          <w:sz w:val="24"/>
          <w:szCs w:val="24"/>
        </w:rPr>
        <w:t>.</w:t>
      </w:r>
      <w:r w:rsidR="005F0E7B" w:rsidRPr="00EC60E8">
        <w:rPr>
          <w:rFonts w:ascii="Arial" w:hAnsi="Arial" w:cs="Arial"/>
          <w:sz w:val="24"/>
          <w:szCs w:val="24"/>
        </w:rPr>
        <w:t>Th</w:t>
      </w:r>
      <w:r w:rsidR="00B95FAE">
        <w:rPr>
          <w:rFonts w:ascii="Arial" w:hAnsi="Arial" w:cs="Arial"/>
          <w:sz w:val="24"/>
          <w:szCs w:val="24"/>
        </w:rPr>
        <w:t xml:space="preserve">e major </w:t>
      </w:r>
      <w:r>
        <w:rPr>
          <w:rFonts w:ascii="Arial" w:hAnsi="Arial" w:cs="Arial"/>
          <w:sz w:val="24"/>
          <w:szCs w:val="24"/>
        </w:rPr>
        <w:t>evolution</w:t>
      </w:r>
      <w:r w:rsidR="005F0E7B" w:rsidRPr="00EC60E8">
        <w:rPr>
          <w:rFonts w:ascii="Arial" w:hAnsi="Arial" w:cs="Arial"/>
          <w:sz w:val="24"/>
          <w:szCs w:val="24"/>
        </w:rPr>
        <w:t xml:space="preserve"> in commercial vehicle demographics </w:t>
      </w:r>
      <w:r w:rsidR="004F55C1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>propelled</w:t>
      </w:r>
      <w:r w:rsidR="004F55C1">
        <w:rPr>
          <w:rFonts w:ascii="Arial" w:hAnsi="Arial" w:cs="Arial"/>
          <w:sz w:val="24"/>
          <w:szCs w:val="24"/>
        </w:rPr>
        <w:t xml:space="preserve"> by the </w:t>
      </w:r>
      <w:r w:rsidR="0042083B">
        <w:rPr>
          <w:rFonts w:ascii="Arial" w:hAnsi="Arial" w:cs="Arial"/>
          <w:sz w:val="24"/>
          <w:szCs w:val="24"/>
        </w:rPr>
        <w:t>expansion</w:t>
      </w:r>
      <w:r w:rsidR="004F55C1">
        <w:rPr>
          <w:rFonts w:ascii="Arial" w:hAnsi="Arial" w:cs="Arial"/>
          <w:sz w:val="24"/>
          <w:szCs w:val="24"/>
        </w:rPr>
        <w:t xml:space="preserve"> of </w:t>
      </w:r>
      <w:r w:rsidR="005F0E7B" w:rsidRPr="00EC60E8">
        <w:rPr>
          <w:rFonts w:ascii="Arial" w:hAnsi="Arial" w:cs="Arial"/>
          <w:sz w:val="24"/>
          <w:szCs w:val="24"/>
        </w:rPr>
        <w:t>the Internet’s message  saturation that’s</w:t>
      </w:r>
      <w:r>
        <w:rPr>
          <w:rFonts w:ascii="Arial" w:hAnsi="Arial" w:cs="Arial"/>
          <w:sz w:val="24"/>
          <w:szCs w:val="24"/>
        </w:rPr>
        <w:t xml:space="preserve"> often</w:t>
      </w:r>
      <w:r w:rsidR="005F0E7B" w:rsidRPr="00EC60E8">
        <w:rPr>
          <w:rFonts w:ascii="Arial" w:hAnsi="Arial" w:cs="Arial"/>
          <w:sz w:val="24"/>
          <w:szCs w:val="24"/>
        </w:rPr>
        <w:t xml:space="preserve"> </w:t>
      </w:r>
      <w:r w:rsidR="00C960CF">
        <w:rPr>
          <w:rFonts w:ascii="Arial" w:hAnsi="Arial" w:cs="Arial"/>
          <w:sz w:val="24"/>
          <w:szCs w:val="24"/>
        </w:rPr>
        <w:t xml:space="preserve">identified as “Noisy,” “Loud,” “Overcrowded,” </w:t>
      </w:r>
      <w:r w:rsidR="005F0E7B" w:rsidRPr="00EC60E8">
        <w:rPr>
          <w:rFonts w:ascii="Arial" w:hAnsi="Arial" w:cs="Arial"/>
          <w:sz w:val="24"/>
          <w:szCs w:val="24"/>
        </w:rPr>
        <w:t xml:space="preserve"> </w:t>
      </w:r>
      <w:r w:rsidR="00C960CF">
        <w:rPr>
          <w:rFonts w:ascii="Arial" w:hAnsi="Arial" w:cs="Arial"/>
          <w:sz w:val="24"/>
          <w:szCs w:val="24"/>
        </w:rPr>
        <w:t xml:space="preserve">repetitious style resulting in a </w:t>
      </w:r>
      <w:r w:rsidR="00E54E71">
        <w:rPr>
          <w:rFonts w:ascii="Arial" w:hAnsi="Arial" w:cs="Arial"/>
          <w:sz w:val="24"/>
          <w:szCs w:val="24"/>
        </w:rPr>
        <w:t xml:space="preserve">“Me Too” presentation </w:t>
      </w:r>
      <w:r w:rsidR="00D07C19">
        <w:rPr>
          <w:rFonts w:ascii="Arial" w:hAnsi="Arial" w:cs="Arial"/>
          <w:sz w:val="24"/>
          <w:szCs w:val="24"/>
        </w:rPr>
        <w:t>type</w:t>
      </w:r>
      <w:r w:rsidR="00E54E71">
        <w:rPr>
          <w:rFonts w:ascii="Arial" w:hAnsi="Arial" w:cs="Arial"/>
          <w:sz w:val="24"/>
          <w:szCs w:val="24"/>
        </w:rPr>
        <w:t xml:space="preserve"> of </w:t>
      </w:r>
      <w:r w:rsidR="001D48E7">
        <w:rPr>
          <w:rFonts w:ascii="Arial" w:hAnsi="Arial" w:cs="Arial"/>
          <w:sz w:val="24"/>
          <w:szCs w:val="24"/>
        </w:rPr>
        <w:t xml:space="preserve">product, equipment and services </w:t>
      </w:r>
      <w:r w:rsidR="00E54E71">
        <w:rPr>
          <w:rFonts w:ascii="Arial" w:hAnsi="Arial" w:cs="Arial"/>
          <w:sz w:val="24"/>
          <w:szCs w:val="24"/>
        </w:rPr>
        <w:t>messaging.</w:t>
      </w:r>
    </w:p>
    <w:p w14:paraId="51023CE1" w14:textId="13EC1D95" w:rsidR="00D87629" w:rsidRDefault="00A94A47" w:rsidP="005F0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result</w:t>
      </w:r>
      <w:r w:rsidR="00E54E71">
        <w:rPr>
          <w:rFonts w:ascii="Arial" w:hAnsi="Arial" w:cs="Arial"/>
          <w:sz w:val="24"/>
          <w:szCs w:val="24"/>
        </w:rPr>
        <w:t>, the</w:t>
      </w:r>
      <w:r w:rsidR="00EF3F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new GenX and Millen marketing reality has changed direction away from the </w:t>
      </w:r>
      <w:r w:rsidR="00D87629">
        <w:rPr>
          <w:rFonts w:ascii="Arial" w:hAnsi="Arial" w:cs="Arial"/>
          <w:sz w:val="24"/>
          <w:szCs w:val="24"/>
        </w:rPr>
        <w:t>traditional</w:t>
      </w:r>
      <w:r w:rsidR="00E54E71">
        <w:rPr>
          <w:rFonts w:ascii="Arial" w:hAnsi="Arial" w:cs="Arial"/>
          <w:sz w:val="24"/>
          <w:szCs w:val="24"/>
        </w:rPr>
        <w:t xml:space="preserve"> </w:t>
      </w:r>
      <w:r w:rsidR="00770009">
        <w:rPr>
          <w:rFonts w:ascii="Arial" w:hAnsi="Arial" w:cs="Arial"/>
          <w:sz w:val="24"/>
          <w:szCs w:val="24"/>
        </w:rPr>
        <w:t xml:space="preserve"> “</w:t>
      </w:r>
      <w:r w:rsidR="00592460">
        <w:rPr>
          <w:rFonts w:ascii="Arial" w:hAnsi="Arial" w:cs="Arial"/>
          <w:sz w:val="24"/>
          <w:szCs w:val="24"/>
        </w:rPr>
        <w:t xml:space="preserve">All about the Company” </w:t>
      </w:r>
      <w:r w:rsidR="00E54E71">
        <w:rPr>
          <w:rFonts w:ascii="Arial" w:hAnsi="Arial" w:cs="Arial"/>
          <w:sz w:val="24"/>
          <w:szCs w:val="24"/>
        </w:rPr>
        <w:t>messaging</w:t>
      </w:r>
      <w:r w:rsidR="002E5434">
        <w:rPr>
          <w:rFonts w:ascii="Arial" w:hAnsi="Arial" w:cs="Arial"/>
          <w:sz w:val="24"/>
          <w:szCs w:val="24"/>
        </w:rPr>
        <w:t xml:space="preserve"> tenor</w:t>
      </w:r>
      <w:r w:rsidR="00EF3FFD">
        <w:rPr>
          <w:rFonts w:ascii="Arial" w:hAnsi="Arial" w:cs="Arial"/>
          <w:sz w:val="24"/>
          <w:szCs w:val="24"/>
        </w:rPr>
        <w:t xml:space="preserve">, </w:t>
      </w:r>
      <w:r w:rsidR="00D87629">
        <w:rPr>
          <w:rFonts w:ascii="Arial" w:hAnsi="Arial" w:cs="Arial"/>
          <w:sz w:val="24"/>
          <w:szCs w:val="24"/>
        </w:rPr>
        <w:t>typical of the Baby Boom generation</w:t>
      </w:r>
      <w:r w:rsidR="00E54E71">
        <w:rPr>
          <w:rFonts w:ascii="Arial" w:hAnsi="Arial" w:cs="Arial"/>
          <w:sz w:val="24"/>
          <w:szCs w:val="24"/>
        </w:rPr>
        <w:t>’s marketing flair</w:t>
      </w:r>
      <w:r w:rsidR="00EF3FF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that </w:t>
      </w:r>
      <w:r w:rsidR="00EF3FFD" w:rsidRPr="00EF3FFD">
        <w:rPr>
          <w:rFonts w:ascii="Arial" w:hAnsi="Arial" w:cs="Arial"/>
          <w:sz w:val="24"/>
          <w:szCs w:val="24"/>
        </w:rPr>
        <w:t>no longer resonates</w:t>
      </w:r>
      <w:r>
        <w:rPr>
          <w:rFonts w:ascii="Arial" w:hAnsi="Arial" w:cs="Arial"/>
          <w:sz w:val="24"/>
          <w:szCs w:val="24"/>
        </w:rPr>
        <w:t xml:space="preserve"> with younger commercial vehicle purchasing influencers.</w:t>
      </w:r>
    </w:p>
    <w:p w14:paraId="7F9C3431" w14:textId="1383E848" w:rsidR="005F0E7B" w:rsidRDefault="005F0E7B" w:rsidP="005F0E7B">
      <w:pPr>
        <w:rPr>
          <w:rFonts w:ascii="Arial" w:hAnsi="Arial" w:cs="Arial"/>
          <w:b/>
          <w:bCs/>
          <w:sz w:val="24"/>
          <w:szCs w:val="24"/>
        </w:rPr>
      </w:pPr>
      <w:r w:rsidRPr="00EC60E8">
        <w:rPr>
          <w:rFonts w:ascii="Arial" w:hAnsi="Arial" w:cs="Arial"/>
          <w:sz w:val="24"/>
          <w:szCs w:val="24"/>
        </w:rPr>
        <w:t xml:space="preserve"> </w:t>
      </w:r>
      <w:r w:rsidR="00E54E71">
        <w:rPr>
          <w:rFonts w:ascii="Arial" w:hAnsi="Arial" w:cs="Arial"/>
          <w:sz w:val="24"/>
          <w:szCs w:val="24"/>
        </w:rPr>
        <w:t xml:space="preserve">Instead, in order to cope with </w:t>
      </w:r>
      <w:r w:rsidR="00B95FAE">
        <w:rPr>
          <w:rFonts w:ascii="Arial" w:hAnsi="Arial" w:cs="Arial"/>
          <w:sz w:val="24"/>
          <w:szCs w:val="24"/>
        </w:rPr>
        <w:t>the digital era’s overflow of communication, GenX and Millens have adapted by</w:t>
      </w:r>
      <w:r w:rsidR="005F4F30">
        <w:rPr>
          <w:rFonts w:ascii="Arial" w:hAnsi="Arial" w:cs="Arial"/>
          <w:sz w:val="24"/>
          <w:szCs w:val="24"/>
        </w:rPr>
        <w:t xml:space="preserve"> </w:t>
      </w:r>
      <w:r w:rsidR="00696426">
        <w:rPr>
          <w:rFonts w:ascii="Arial" w:hAnsi="Arial" w:cs="Arial"/>
          <w:sz w:val="24"/>
          <w:szCs w:val="24"/>
        </w:rPr>
        <w:t>selectively choosing</w:t>
      </w:r>
      <w:r w:rsidR="005F4F30">
        <w:rPr>
          <w:rFonts w:ascii="Arial" w:hAnsi="Arial" w:cs="Arial"/>
          <w:sz w:val="24"/>
          <w:szCs w:val="24"/>
        </w:rPr>
        <w:t xml:space="preserve"> the</w:t>
      </w:r>
      <w:r w:rsidR="00694EA3">
        <w:rPr>
          <w:rFonts w:ascii="Arial" w:hAnsi="Arial" w:cs="Arial"/>
          <w:sz w:val="24"/>
          <w:szCs w:val="24"/>
        </w:rPr>
        <w:t xml:space="preserve"> </w:t>
      </w:r>
      <w:r w:rsidR="00592460">
        <w:rPr>
          <w:rFonts w:ascii="Arial" w:hAnsi="Arial" w:cs="Arial"/>
          <w:sz w:val="24"/>
          <w:szCs w:val="24"/>
        </w:rPr>
        <w:t>message</w:t>
      </w:r>
      <w:r w:rsidR="005F4F30">
        <w:rPr>
          <w:rFonts w:ascii="Arial" w:hAnsi="Arial" w:cs="Arial"/>
          <w:sz w:val="24"/>
          <w:szCs w:val="24"/>
        </w:rPr>
        <w:t xml:space="preserve"> </w:t>
      </w:r>
      <w:r w:rsidR="00694EA3">
        <w:rPr>
          <w:rFonts w:ascii="Arial" w:hAnsi="Arial" w:cs="Arial"/>
          <w:sz w:val="24"/>
          <w:szCs w:val="24"/>
        </w:rPr>
        <w:t>presentation</w:t>
      </w:r>
      <w:r w:rsidR="005F4F30">
        <w:rPr>
          <w:rFonts w:ascii="Arial" w:hAnsi="Arial" w:cs="Arial"/>
          <w:sz w:val="24"/>
          <w:szCs w:val="24"/>
        </w:rPr>
        <w:t xml:space="preserve"> style that commands their attention.</w:t>
      </w:r>
      <w:r w:rsidR="00B95FAE">
        <w:rPr>
          <w:rFonts w:ascii="Arial" w:hAnsi="Arial" w:cs="Arial"/>
          <w:sz w:val="24"/>
          <w:szCs w:val="24"/>
        </w:rPr>
        <w:t xml:space="preserve"> </w:t>
      </w:r>
      <w:r w:rsidR="005F4F30">
        <w:rPr>
          <w:rFonts w:ascii="Arial" w:hAnsi="Arial" w:cs="Arial"/>
          <w:sz w:val="24"/>
          <w:szCs w:val="24"/>
        </w:rPr>
        <w:t xml:space="preserve">The </w:t>
      </w:r>
      <w:r w:rsidR="002E5434">
        <w:rPr>
          <w:rFonts w:ascii="Arial" w:hAnsi="Arial" w:cs="Arial"/>
          <w:sz w:val="24"/>
          <w:szCs w:val="24"/>
        </w:rPr>
        <w:t xml:space="preserve"> </w:t>
      </w:r>
      <w:r w:rsidR="005F4F30">
        <w:rPr>
          <w:rFonts w:ascii="Arial" w:hAnsi="Arial" w:cs="Arial"/>
          <w:sz w:val="24"/>
          <w:szCs w:val="24"/>
        </w:rPr>
        <w:t xml:space="preserve">result has become the new </w:t>
      </w:r>
      <w:r w:rsidR="0042083B">
        <w:rPr>
          <w:rFonts w:ascii="Arial" w:hAnsi="Arial" w:cs="Arial"/>
          <w:sz w:val="24"/>
          <w:szCs w:val="24"/>
        </w:rPr>
        <w:t xml:space="preserve">information </w:t>
      </w:r>
      <w:r w:rsidR="00592460" w:rsidRPr="00592460">
        <w:rPr>
          <w:rFonts w:ascii="Arial" w:hAnsi="Arial" w:cs="Arial"/>
          <w:sz w:val="24"/>
          <w:szCs w:val="24"/>
        </w:rPr>
        <w:t xml:space="preserve">standard </w:t>
      </w:r>
      <w:r w:rsidR="00770009">
        <w:rPr>
          <w:rFonts w:ascii="Arial" w:hAnsi="Arial" w:cs="Arial"/>
          <w:sz w:val="24"/>
          <w:szCs w:val="24"/>
        </w:rPr>
        <w:t>for</w:t>
      </w:r>
      <w:r w:rsidRPr="00EC60E8">
        <w:rPr>
          <w:rFonts w:ascii="Arial" w:hAnsi="Arial" w:cs="Arial"/>
          <w:sz w:val="24"/>
          <w:szCs w:val="24"/>
        </w:rPr>
        <w:t xml:space="preserve"> </w:t>
      </w:r>
      <w:r w:rsidRPr="00672F65">
        <w:rPr>
          <w:rFonts w:ascii="Arial" w:hAnsi="Arial" w:cs="Arial"/>
          <w:b/>
          <w:bCs/>
          <w:sz w:val="24"/>
          <w:szCs w:val="24"/>
        </w:rPr>
        <w:t>CX Customer Experience messaging that combines the charismatic style of personal selling with digital</w:t>
      </w:r>
      <w:r w:rsidR="00770009">
        <w:rPr>
          <w:rFonts w:ascii="Arial" w:hAnsi="Arial" w:cs="Arial"/>
          <w:b/>
          <w:bCs/>
          <w:sz w:val="24"/>
          <w:szCs w:val="24"/>
        </w:rPr>
        <w:t>ly</w:t>
      </w:r>
      <w:r w:rsidRPr="00672F65">
        <w:rPr>
          <w:rFonts w:ascii="Arial" w:hAnsi="Arial" w:cs="Arial"/>
          <w:b/>
          <w:bCs/>
          <w:sz w:val="24"/>
          <w:szCs w:val="24"/>
        </w:rPr>
        <w:t xml:space="preserve"> engag</w:t>
      </w:r>
      <w:r w:rsidR="00770009">
        <w:rPr>
          <w:rFonts w:ascii="Arial" w:hAnsi="Arial" w:cs="Arial"/>
          <w:b/>
          <w:bCs/>
          <w:sz w:val="24"/>
          <w:szCs w:val="24"/>
        </w:rPr>
        <w:t>ing</w:t>
      </w:r>
      <w:r w:rsidRPr="00672F65">
        <w:rPr>
          <w:rFonts w:ascii="Arial" w:hAnsi="Arial" w:cs="Arial"/>
          <w:b/>
          <w:bCs/>
          <w:sz w:val="24"/>
          <w:szCs w:val="24"/>
        </w:rPr>
        <w:t xml:space="preserve"> </w:t>
      </w:r>
      <w:r w:rsidR="004F309A" w:rsidRPr="00672F65">
        <w:rPr>
          <w:rFonts w:ascii="Arial" w:hAnsi="Arial" w:cs="Arial"/>
          <w:b/>
          <w:bCs/>
          <w:sz w:val="24"/>
          <w:szCs w:val="24"/>
        </w:rPr>
        <w:t>communications</w:t>
      </w:r>
      <w:r w:rsidR="00571D68">
        <w:rPr>
          <w:rFonts w:ascii="Arial" w:hAnsi="Arial" w:cs="Arial"/>
          <w:b/>
          <w:bCs/>
          <w:sz w:val="24"/>
          <w:szCs w:val="24"/>
        </w:rPr>
        <w:t>.</w:t>
      </w:r>
    </w:p>
    <w:p w14:paraId="1480397F" w14:textId="25B197DA" w:rsidR="00694EA3" w:rsidRDefault="00694EA3" w:rsidP="005F0E7B">
      <w:pPr>
        <w:rPr>
          <w:rFonts w:ascii="Arial" w:hAnsi="Arial" w:cs="Arial"/>
          <w:sz w:val="24"/>
          <w:szCs w:val="24"/>
        </w:rPr>
      </w:pPr>
      <w:r w:rsidRPr="00694EA3">
        <w:rPr>
          <w:rFonts w:ascii="Arial" w:hAnsi="Arial" w:cs="Arial"/>
          <w:sz w:val="24"/>
          <w:szCs w:val="24"/>
        </w:rPr>
        <w:t>In essence</w:t>
      </w:r>
      <w:r w:rsidR="0026622A">
        <w:rPr>
          <w:rFonts w:ascii="Arial" w:hAnsi="Arial" w:cs="Arial"/>
          <w:sz w:val="24"/>
          <w:szCs w:val="24"/>
        </w:rPr>
        <w:t xml:space="preserve">, </w:t>
      </w:r>
      <w:r w:rsidRPr="00694EA3">
        <w:rPr>
          <w:rFonts w:ascii="Arial" w:hAnsi="Arial" w:cs="Arial"/>
          <w:sz w:val="24"/>
          <w:szCs w:val="24"/>
        </w:rPr>
        <w:t xml:space="preserve">traditional </w:t>
      </w:r>
      <w:r>
        <w:rPr>
          <w:rFonts w:ascii="Arial" w:hAnsi="Arial" w:cs="Arial"/>
          <w:sz w:val="24"/>
          <w:szCs w:val="24"/>
        </w:rPr>
        <w:t xml:space="preserve">and outdated style of commercial vehicle marketing communications was all about the company and is known as “Business-Centric.” </w:t>
      </w:r>
      <w:r w:rsidR="0026622A">
        <w:rPr>
          <w:rFonts w:ascii="Arial" w:hAnsi="Arial" w:cs="Arial"/>
          <w:sz w:val="24"/>
          <w:szCs w:val="24"/>
        </w:rPr>
        <w:t>Its easily recognized by the direction of the message. Is the message about the company, its core values, superior employees, mission, vision, goals, great customer service and quality products?</w:t>
      </w:r>
    </w:p>
    <w:p w14:paraId="45B67CC1" w14:textId="22935D69" w:rsidR="0026622A" w:rsidRDefault="006276D4" w:rsidP="005F0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the contrary, c</w:t>
      </w:r>
      <w:r w:rsidR="0026622A">
        <w:rPr>
          <w:rFonts w:ascii="Arial" w:hAnsi="Arial" w:cs="Arial"/>
          <w:sz w:val="24"/>
          <w:szCs w:val="24"/>
        </w:rPr>
        <w:t xml:space="preserve">ontemporary messaging that reverberates throughout the new GenX and Millennials </w:t>
      </w:r>
      <w:r w:rsidR="00DF4F91">
        <w:rPr>
          <w:rFonts w:ascii="Arial" w:hAnsi="Arial" w:cs="Arial"/>
          <w:sz w:val="24"/>
          <w:szCs w:val="24"/>
        </w:rPr>
        <w:t xml:space="preserve">audiences </w:t>
      </w:r>
      <w:r w:rsidR="0026622A">
        <w:rPr>
          <w:rFonts w:ascii="Arial" w:hAnsi="Arial" w:cs="Arial"/>
          <w:sz w:val="24"/>
          <w:szCs w:val="24"/>
        </w:rPr>
        <w:t xml:space="preserve">is considered to be </w:t>
      </w:r>
      <w:r>
        <w:rPr>
          <w:rFonts w:ascii="Arial" w:hAnsi="Arial" w:cs="Arial"/>
          <w:sz w:val="24"/>
          <w:szCs w:val="24"/>
        </w:rPr>
        <w:t>“Customer Centric” and well-known among professional</w:t>
      </w:r>
      <w:r w:rsidR="00DF4F91">
        <w:rPr>
          <w:rFonts w:ascii="Arial" w:hAnsi="Arial" w:cs="Arial"/>
          <w:sz w:val="24"/>
          <w:szCs w:val="24"/>
        </w:rPr>
        <w:t xml:space="preserve"> Business-to-Business (B2B) and Business-to-Consumer (B2C)</w:t>
      </w:r>
      <w:r>
        <w:rPr>
          <w:rFonts w:ascii="Arial" w:hAnsi="Arial" w:cs="Arial"/>
          <w:sz w:val="24"/>
          <w:szCs w:val="24"/>
        </w:rPr>
        <w:t xml:space="preserve"> marketers</w:t>
      </w:r>
      <w:r w:rsidR="00DF4F91">
        <w:rPr>
          <w:rFonts w:ascii="Arial" w:hAnsi="Arial" w:cs="Arial"/>
          <w:sz w:val="24"/>
          <w:szCs w:val="24"/>
        </w:rPr>
        <w:t xml:space="preserve"> and </w:t>
      </w:r>
      <w:r w:rsidR="0013630A">
        <w:rPr>
          <w:rFonts w:ascii="Arial" w:hAnsi="Arial" w:cs="Arial"/>
          <w:sz w:val="24"/>
          <w:szCs w:val="24"/>
        </w:rPr>
        <w:t>practitioners</w:t>
      </w:r>
      <w:r>
        <w:rPr>
          <w:rFonts w:ascii="Arial" w:hAnsi="Arial" w:cs="Arial"/>
          <w:sz w:val="24"/>
          <w:szCs w:val="24"/>
        </w:rPr>
        <w:t xml:space="preserve"> alike as</w:t>
      </w:r>
      <w:r w:rsidR="00C10145">
        <w:rPr>
          <w:rFonts w:ascii="Arial" w:hAnsi="Arial" w:cs="Arial"/>
          <w:sz w:val="24"/>
          <w:szCs w:val="24"/>
        </w:rPr>
        <w:t xml:space="preserve"> fostering</w:t>
      </w:r>
      <w:r>
        <w:rPr>
          <w:rFonts w:ascii="Arial" w:hAnsi="Arial" w:cs="Arial"/>
          <w:sz w:val="24"/>
          <w:szCs w:val="24"/>
        </w:rPr>
        <w:t xml:space="preserve"> </w:t>
      </w:r>
      <w:r w:rsidRPr="00A94A47">
        <w:rPr>
          <w:rFonts w:ascii="Arial" w:hAnsi="Arial" w:cs="Arial"/>
          <w:b/>
          <w:bCs/>
          <w:sz w:val="24"/>
          <w:szCs w:val="24"/>
        </w:rPr>
        <w:t>CX or Customer Experience</w:t>
      </w:r>
      <w:r w:rsidR="00CD028E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A460AE6" w14:textId="456E5C9E" w:rsidR="00C31063" w:rsidRDefault="006276D4" w:rsidP="00C310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Customer-centric </w:t>
      </w:r>
      <w:r w:rsidR="00571D68">
        <w:rPr>
          <w:rFonts w:ascii="Arial" w:hAnsi="Arial" w:cs="Arial"/>
          <w:sz w:val="24"/>
          <w:szCs w:val="24"/>
        </w:rPr>
        <w:t>presentation</w:t>
      </w:r>
      <w:r w:rsidR="00A94A47">
        <w:rPr>
          <w:rFonts w:ascii="Arial" w:hAnsi="Arial" w:cs="Arial"/>
          <w:sz w:val="24"/>
          <w:szCs w:val="24"/>
        </w:rPr>
        <w:t>s are</w:t>
      </w:r>
      <w:r>
        <w:rPr>
          <w:rFonts w:ascii="Arial" w:hAnsi="Arial" w:cs="Arial"/>
          <w:sz w:val="24"/>
          <w:szCs w:val="24"/>
        </w:rPr>
        <w:t xml:space="preserve"> easily </w:t>
      </w:r>
      <w:r w:rsidR="00770009">
        <w:rPr>
          <w:rFonts w:ascii="Arial" w:hAnsi="Arial" w:cs="Arial"/>
          <w:sz w:val="24"/>
          <w:szCs w:val="24"/>
        </w:rPr>
        <w:t>recognized</w:t>
      </w:r>
      <w:r>
        <w:rPr>
          <w:rFonts w:ascii="Arial" w:hAnsi="Arial" w:cs="Arial"/>
          <w:sz w:val="24"/>
          <w:szCs w:val="24"/>
        </w:rPr>
        <w:t xml:space="preserve"> by </w:t>
      </w:r>
      <w:r w:rsidR="00A94A47">
        <w:rPr>
          <w:rFonts w:ascii="Arial" w:hAnsi="Arial" w:cs="Arial"/>
          <w:sz w:val="24"/>
          <w:szCs w:val="24"/>
        </w:rPr>
        <w:t>their</w:t>
      </w:r>
      <w:r>
        <w:rPr>
          <w:rFonts w:ascii="Arial" w:hAnsi="Arial" w:cs="Arial"/>
          <w:sz w:val="24"/>
          <w:szCs w:val="24"/>
        </w:rPr>
        <w:t xml:space="preserve"> engaging, attracting, and invitation for valuable, relative two-way CX Customer Experience. </w:t>
      </w:r>
      <w:r w:rsidR="00C31063">
        <w:rPr>
          <w:rFonts w:ascii="Arial" w:hAnsi="Arial" w:cs="Arial"/>
          <w:sz w:val="24"/>
          <w:szCs w:val="24"/>
        </w:rPr>
        <w:t>Engagement communications are th</w:t>
      </w:r>
      <w:r w:rsidR="00695F01">
        <w:rPr>
          <w:rFonts w:ascii="Arial" w:hAnsi="Arial" w:cs="Arial"/>
          <w:sz w:val="24"/>
          <w:szCs w:val="24"/>
        </w:rPr>
        <w:t>r</w:t>
      </w:r>
      <w:r w:rsidR="00C31063">
        <w:rPr>
          <w:rFonts w:ascii="Arial" w:hAnsi="Arial" w:cs="Arial"/>
          <w:sz w:val="24"/>
          <w:szCs w:val="24"/>
        </w:rPr>
        <w:t xml:space="preserve">ough a variety of </w:t>
      </w:r>
      <w:r w:rsidR="00695F01">
        <w:rPr>
          <w:rFonts w:ascii="Arial" w:hAnsi="Arial" w:cs="Arial"/>
          <w:sz w:val="24"/>
          <w:szCs w:val="24"/>
        </w:rPr>
        <w:t xml:space="preserve">content </w:t>
      </w:r>
      <w:r w:rsidR="00C31063">
        <w:rPr>
          <w:rFonts w:ascii="Arial" w:hAnsi="Arial" w:cs="Arial"/>
          <w:sz w:val="24"/>
          <w:szCs w:val="24"/>
        </w:rPr>
        <w:t>marketing platforms</w:t>
      </w:r>
      <w:r w:rsidR="00695F01">
        <w:rPr>
          <w:rFonts w:ascii="Arial" w:hAnsi="Arial" w:cs="Arial"/>
          <w:sz w:val="24"/>
          <w:szCs w:val="24"/>
        </w:rPr>
        <w:t xml:space="preserve">: </w:t>
      </w:r>
      <w:r w:rsidR="00770009">
        <w:rPr>
          <w:rFonts w:ascii="Arial" w:hAnsi="Arial" w:cs="Arial"/>
          <w:sz w:val="24"/>
          <w:szCs w:val="24"/>
        </w:rPr>
        <w:t>Interactive</w:t>
      </w:r>
      <w:r w:rsidR="00695F01">
        <w:rPr>
          <w:rFonts w:ascii="Arial" w:hAnsi="Arial" w:cs="Arial"/>
          <w:sz w:val="24"/>
          <w:szCs w:val="24"/>
        </w:rPr>
        <w:t xml:space="preserve"> websites</w:t>
      </w:r>
      <w:r w:rsidR="00C31063">
        <w:rPr>
          <w:rFonts w:ascii="Arial" w:hAnsi="Arial" w:cs="Arial"/>
          <w:sz w:val="24"/>
          <w:szCs w:val="24"/>
        </w:rPr>
        <w:t xml:space="preserve"> </w:t>
      </w:r>
      <w:r w:rsidR="00695F01">
        <w:rPr>
          <w:rFonts w:ascii="Arial" w:hAnsi="Arial" w:cs="Arial"/>
          <w:sz w:val="24"/>
          <w:szCs w:val="24"/>
        </w:rPr>
        <w:t>with videos, blogs, case studies, E-books, infographics, white papers, social media, and white papers to name just a few.</w:t>
      </w:r>
    </w:p>
    <w:p w14:paraId="20CDAFBB" w14:textId="4672D930" w:rsidR="006276D4" w:rsidRPr="00694EA3" w:rsidRDefault="001D48E7" w:rsidP="00C310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Bolstering the </w:t>
      </w:r>
      <w:r w:rsidR="00B1753D">
        <w:rPr>
          <w:rFonts w:ascii="Arial" w:hAnsi="Arial" w:cs="Arial"/>
          <w:sz w:val="24"/>
          <w:szCs w:val="24"/>
        </w:rPr>
        <w:t xml:space="preserve">new age </w:t>
      </w:r>
      <w:r>
        <w:rPr>
          <w:rFonts w:ascii="Arial" w:hAnsi="Arial" w:cs="Arial"/>
          <w:sz w:val="24"/>
          <w:szCs w:val="24"/>
        </w:rPr>
        <w:t xml:space="preserve">CX preference is research showing </w:t>
      </w:r>
      <w:r w:rsidR="00C31063" w:rsidRPr="00C31063">
        <w:rPr>
          <w:rFonts w:ascii="Arial" w:hAnsi="Arial" w:cs="Arial"/>
          <w:sz w:val="24"/>
          <w:szCs w:val="24"/>
        </w:rPr>
        <w:t xml:space="preserve"> that 84% of </w:t>
      </w:r>
      <w:r w:rsidR="00571D68">
        <w:rPr>
          <w:rFonts w:ascii="Arial" w:hAnsi="Arial" w:cs="Arial"/>
          <w:sz w:val="24"/>
          <w:szCs w:val="24"/>
        </w:rPr>
        <w:t>GenX and Millennials</w:t>
      </w:r>
      <w:r w:rsidR="00C31063" w:rsidRPr="00C31063">
        <w:rPr>
          <w:rFonts w:ascii="Arial" w:hAnsi="Arial" w:cs="Arial"/>
          <w:sz w:val="24"/>
          <w:szCs w:val="24"/>
        </w:rPr>
        <w:t xml:space="preserve"> expect brands to provide content that entertains and adds value to their lives? And, 70% of them prefer to learn about products through content</w:t>
      </w:r>
      <w:r w:rsidR="0013630A">
        <w:rPr>
          <w:rFonts w:ascii="Arial" w:hAnsi="Arial" w:cs="Arial"/>
          <w:sz w:val="24"/>
          <w:szCs w:val="24"/>
        </w:rPr>
        <w:t xml:space="preserve"> and interactive websites.</w:t>
      </w:r>
      <w:r w:rsidR="0042083B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</w:p>
    <w:p w14:paraId="7AA27CF4" w14:textId="0A6B6B7C" w:rsidR="00E54E71" w:rsidRDefault="00571D68" w:rsidP="005F0E7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Gene Ely</w:t>
      </w:r>
      <w:r w:rsidR="001D48E7">
        <w:rPr>
          <w:rFonts w:ascii="Arial" w:hAnsi="Arial" w:cs="Arial"/>
          <w:b/>
          <w:bCs/>
          <w:sz w:val="24"/>
          <w:szCs w:val="24"/>
        </w:rPr>
        <w:t xml:space="preserve">  </w:t>
      </w:r>
      <w:hyperlink r:id="rId6" w:history="1">
        <w:r w:rsidR="00BE1EF7" w:rsidRPr="007347CC">
          <w:rPr>
            <w:rStyle w:val="Hyperlink"/>
            <w:rFonts w:ascii="Arial" w:hAnsi="Arial" w:cs="Arial"/>
            <w:sz w:val="24"/>
            <w:szCs w:val="24"/>
          </w:rPr>
          <w:t>www.theheavydutymarketingacademy.com</w:t>
        </w:r>
      </w:hyperlink>
      <w:r w:rsidR="00BE1EF7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</w:p>
    <w:bookmarkEnd w:id="0"/>
    <w:p w14:paraId="34AA1ECD" w14:textId="4EEEA44A" w:rsidR="005F0E7B" w:rsidRPr="005F0E7B" w:rsidRDefault="005F0E7B" w:rsidP="002804A7">
      <w:pPr>
        <w:rPr>
          <w:rFonts w:ascii="Arial" w:hAnsi="Arial" w:cs="Arial"/>
          <w:sz w:val="24"/>
          <w:szCs w:val="24"/>
        </w:rPr>
      </w:pPr>
    </w:p>
    <w:sectPr w:rsidR="005F0E7B" w:rsidRPr="005F0E7B" w:rsidSect="00551A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7B"/>
    <w:rsid w:val="000047B0"/>
    <w:rsid w:val="000617BC"/>
    <w:rsid w:val="00090616"/>
    <w:rsid w:val="000F5DE3"/>
    <w:rsid w:val="0013630A"/>
    <w:rsid w:val="001A2CCE"/>
    <w:rsid w:val="001D48E7"/>
    <w:rsid w:val="001F58B9"/>
    <w:rsid w:val="0024221F"/>
    <w:rsid w:val="0026622A"/>
    <w:rsid w:val="002804A7"/>
    <w:rsid w:val="002B4BC2"/>
    <w:rsid w:val="002E5434"/>
    <w:rsid w:val="00387D71"/>
    <w:rsid w:val="003C2986"/>
    <w:rsid w:val="003F03A4"/>
    <w:rsid w:val="0042083B"/>
    <w:rsid w:val="0042795C"/>
    <w:rsid w:val="00461307"/>
    <w:rsid w:val="004B25E8"/>
    <w:rsid w:val="004F309A"/>
    <w:rsid w:val="004F55C1"/>
    <w:rsid w:val="00571D68"/>
    <w:rsid w:val="00592460"/>
    <w:rsid w:val="005D293E"/>
    <w:rsid w:val="005F0E7B"/>
    <w:rsid w:val="005F4F30"/>
    <w:rsid w:val="006276D4"/>
    <w:rsid w:val="00694EA3"/>
    <w:rsid w:val="00695F01"/>
    <w:rsid w:val="00696426"/>
    <w:rsid w:val="006B7379"/>
    <w:rsid w:val="00701649"/>
    <w:rsid w:val="00770009"/>
    <w:rsid w:val="007C5297"/>
    <w:rsid w:val="00865D3F"/>
    <w:rsid w:val="009C3BEC"/>
    <w:rsid w:val="00A157D0"/>
    <w:rsid w:val="00A94A47"/>
    <w:rsid w:val="00AD4914"/>
    <w:rsid w:val="00B1753D"/>
    <w:rsid w:val="00B47A59"/>
    <w:rsid w:val="00B95FAE"/>
    <w:rsid w:val="00BE1EF7"/>
    <w:rsid w:val="00C10145"/>
    <w:rsid w:val="00C1167D"/>
    <w:rsid w:val="00C2597B"/>
    <w:rsid w:val="00C26C0B"/>
    <w:rsid w:val="00C31063"/>
    <w:rsid w:val="00C6587A"/>
    <w:rsid w:val="00C960CF"/>
    <w:rsid w:val="00CD028E"/>
    <w:rsid w:val="00D07C19"/>
    <w:rsid w:val="00D87629"/>
    <w:rsid w:val="00DF4F91"/>
    <w:rsid w:val="00E54E71"/>
    <w:rsid w:val="00E82CC1"/>
    <w:rsid w:val="00E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86CF"/>
  <w15:chartTrackingRefBased/>
  <w15:docId w15:val="{93E523B5-FBA4-4E41-A5FA-3D8E4B07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F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heavydutymarketingacademy.com" TargetMode="External"/><Relationship Id="rId5" Type="http://schemas.openxmlformats.org/officeDocument/2006/relationships/hyperlink" Target="http://www.theheavydtuymarket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Ely</dc:creator>
  <cp:keywords/>
  <dc:description/>
  <cp:lastModifiedBy>Eugene Ely</cp:lastModifiedBy>
  <cp:revision>2</cp:revision>
  <dcterms:created xsi:type="dcterms:W3CDTF">2020-04-01T23:16:00Z</dcterms:created>
  <dcterms:modified xsi:type="dcterms:W3CDTF">2020-04-01T23:16:00Z</dcterms:modified>
</cp:coreProperties>
</file>